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63C" w:rsidRPr="004E46F9" w:rsidRDefault="0094063C" w:rsidP="0094063C">
      <w:pPr>
        <w:tabs>
          <w:tab w:val="left" w:pos="6026"/>
          <w:tab w:val="left" w:pos="7160"/>
        </w:tabs>
        <w:rPr>
          <w:rFonts w:ascii="Arial" w:hAnsi="Arial" w:cs="David"/>
          <w:b/>
          <w:bCs/>
          <w:i/>
          <w:sz w:val="40"/>
          <w:szCs w:val="40"/>
        </w:rPr>
      </w:pPr>
      <w:r w:rsidRPr="004E46F9">
        <w:rPr>
          <w:rFonts w:ascii="Arial" w:hAnsi="Arial" w:cs="David"/>
          <w:b/>
          <w:bCs/>
          <w:i/>
          <w:sz w:val="40"/>
          <w:szCs w:val="40"/>
        </w:rPr>
        <w:t>Oblastný  futbalový  zväz  -   GALANTA</w:t>
      </w:r>
    </w:p>
    <w:p w:rsidR="0094063C" w:rsidRPr="004E46F9" w:rsidRDefault="0094063C" w:rsidP="0094063C">
      <w:pPr>
        <w:rPr>
          <w:rFonts w:ascii="Arial" w:hAnsi="Arial" w:cs="David"/>
          <w:b/>
          <w:bCs/>
          <w:i/>
          <w:sz w:val="40"/>
          <w:szCs w:val="40"/>
        </w:rPr>
      </w:pPr>
    </w:p>
    <w:p w:rsidR="0094063C" w:rsidRPr="00AC07F6" w:rsidRDefault="0094063C" w:rsidP="0094063C">
      <w:pPr>
        <w:rPr>
          <w:rFonts w:ascii="Arial" w:hAnsi="Arial" w:cs="David"/>
          <w:b/>
          <w:bCs/>
        </w:rPr>
      </w:pPr>
      <w:r w:rsidRPr="00AC07F6">
        <w:rPr>
          <w:rFonts w:ascii="Arial" w:hAnsi="Arial" w:cs="David"/>
          <w:b/>
          <w:bCs/>
        </w:rPr>
        <w:t>Mierové námestie 940 /1 924 01</w:t>
      </w:r>
      <w:r>
        <w:rPr>
          <w:rFonts w:ascii="Arial" w:hAnsi="Arial" w:cs="David"/>
          <w:b/>
          <w:bCs/>
        </w:rPr>
        <w:t xml:space="preserve"> Galanta, tel. 0905 734 510</w:t>
      </w:r>
    </w:p>
    <w:p w:rsidR="0094063C" w:rsidRDefault="0094063C" w:rsidP="0094063C">
      <w:pPr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9A8068" wp14:editId="6D3CF0AB">
            <wp:simplePos x="0" y="0"/>
            <wp:positionH relativeFrom="column">
              <wp:posOffset>0</wp:posOffset>
            </wp:positionH>
            <wp:positionV relativeFrom="paragraph">
              <wp:posOffset>-1114425</wp:posOffset>
            </wp:positionV>
            <wp:extent cx="869950" cy="952500"/>
            <wp:effectExtent l="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3C" w:rsidRDefault="0094063C" w:rsidP="0094063C">
      <w:pPr>
        <w:rPr>
          <w:rFonts w:ascii="Book Antiqua" w:hAnsi="Book Antiqua"/>
          <w:b/>
          <w:bCs/>
        </w:rPr>
      </w:pPr>
      <w:r w:rsidRPr="00922810">
        <w:rPr>
          <w:rFonts w:ascii="Book Antiqua" w:hAnsi="Book Antiqua"/>
          <w:b/>
          <w:bCs/>
        </w:rPr>
        <w:t xml:space="preserve">     </w:t>
      </w:r>
    </w:p>
    <w:p w:rsidR="0094063C" w:rsidRPr="002E3611" w:rsidRDefault="0094063C" w:rsidP="0094063C">
      <w:pPr>
        <w:jc w:val="center"/>
        <w:rPr>
          <w:rFonts w:ascii="Rockwell Extra Bold" w:hAnsi="Rockwell Extra Bold" w:cs="Arial"/>
          <w:b/>
          <w:sz w:val="36"/>
          <w:szCs w:val="48"/>
        </w:rPr>
      </w:pPr>
      <w:r w:rsidRPr="002E3611">
        <w:rPr>
          <w:rFonts w:ascii="Rockwell Extra Bold" w:hAnsi="Rockwell Extra Bold" w:cs="Arial"/>
          <w:b/>
          <w:sz w:val="36"/>
          <w:szCs w:val="48"/>
        </w:rPr>
        <w:t>PRIHLÁŠKA</w:t>
      </w:r>
    </w:p>
    <w:p w:rsidR="0094063C" w:rsidRPr="00F3309E" w:rsidRDefault="0094063C" w:rsidP="0094063C">
      <w:pPr>
        <w:rPr>
          <w:rFonts w:ascii="Vani" w:hAnsi="Vani" w:cs="Vani"/>
          <w:b/>
          <w:sz w:val="28"/>
          <w:szCs w:val="28"/>
        </w:rPr>
      </w:pPr>
      <w:r w:rsidRPr="00AB3846">
        <w:rPr>
          <w:rFonts w:ascii="Vani" w:hAnsi="Vani" w:cs="Vani"/>
          <w:b/>
          <w:szCs w:val="28"/>
        </w:rPr>
        <w:t>do sú</w:t>
      </w:r>
      <w:r w:rsidRPr="00AB3846">
        <w:rPr>
          <w:rFonts w:ascii="Arial" w:hAnsi="Arial" w:cs="Vani"/>
          <w:b/>
          <w:sz w:val="22"/>
          <w:szCs w:val="28"/>
        </w:rPr>
        <w:t>ť</w:t>
      </w:r>
      <w:r w:rsidRPr="00AB3846">
        <w:rPr>
          <w:rFonts w:ascii="Vani" w:hAnsi="Vani" w:cs="Vani"/>
          <w:b/>
          <w:szCs w:val="28"/>
        </w:rPr>
        <w:t xml:space="preserve">aží riadených Športovo – technickou komisiou </w:t>
      </w:r>
      <w:proofErr w:type="spellStart"/>
      <w:r w:rsidRPr="00AB3846">
        <w:rPr>
          <w:rFonts w:ascii="Vani" w:hAnsi="Vani" w:cs="Vani"/>
          <w:b/>
          <w:szCs w:val="28"/>
        </w:rPr>
        <w:t>ObFZ</w:t>
      </w:r>
      <w:proofErr w:type="spellEnd"/>
      <w:r w:rsidRPr="00AB3846">
        <w:rPr>
          <w:rFonts w:ascii="Vani" w:hAnsi="Vani" w:cs="Vani"/>
          <w:b/>
          <w:szCs w:val="28"/>
        </w:rPr>
        <w:t xml:space="preserve"> Galanta v ro</w:t>
      </w:r>
      <w:r w:rsidRPr="00AB3846">
        <w:rPr>
          <w:rFonts w:ascii="Arial" w:hAnsi="Arial" w:cs="Vani"/>
          <w:b/>
          <w:sz w:val="22"/>
          <w:szCs w:val="28"/>
        </w:rPr>
        <w:t>č</w:t>
      </w:r>
      <w:r>
        <w:rPr>
          <w:rFonts w:ascii="Vani" w:hAnsi="Vani" w:cs="Vani"/>
          <w:b/>
          <w:szCs w:val="28"/>
        </w:rPr>
        <w:t>níku 20</w:t>
      </w:r>
      <w:r w:rsidR="005433DB">
        <w:rPr>
          <w:rFonts w:ascii="Vani" w:hAnsi="Vani" w:cs="Vani"/>
          <w:b/>
          <w:szCs w:val="28"/>
        </w:rPr>
        <w:t>20</w:t>
      </w:r>
      <w:r w:rsidRPr="00AB3846">
        <w:rPr>
          <w:rFonts w:ascii="Vani" w:hAnsi="Vani" w:cs="Vani"/>
          <w:b/>
          <w:szCs w:val="28"/>
        </w:rPr>
        <w:t xml:space="preserve"> / 20</w:t>
      </w:r>
      <w:r w:rsidR="000C7161">
        <w:rPr>
          <w:rFonts w:ascii="Vani" w:hAnsi="Vani" w:cs="Vani"/>
          <w:b/>
          <w:szCs w:val="28"/>
        </w:rPr>
        <w:t>2</w:t>
      </w:r>
      <w:r w:rsidR="005433DB">
        <w:rPr>
          <w:rFonts w:ascii="Vani" w:hAnsi="Vani" w:cs="Vani"/>
          <w:b/>
          <w:szCs w:val="28"/>
        </w:rPr>
        <w:t>1</w:t>
      </w:r>
      <w:r w:rsidRPr="00AB3846">
        <w:rPr>
          <w:rFonts w:ascii="Vani" w:hAnsi="Vani" w:cs="Vani"/>
          <w:b/>
          <w:sz w:val="26"/>
          <w:szCs w:val="28"/>
        </w:rPr>
        <w:t>.</w:t>
      </w:r>
    </w:p>
    <w:p w:rsidR="0094063C" w:rsidRPr="004F1B61" w:rsidRDefault="004F5FCB" w:rsidP="002E3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4063C" w:rsidRPr="00C2002B">
        <w:rPr>
          <w:rFonts w:ascii="Arial" w:hAnsi="Arial" w:cs="Arial"/>
          <w:b/>
          <w:sz w:val="28"/>
          <w:szCs w:val="28"/>
        </w:rPr>
        <w:t>Presný názov FO :</w:t>
      </w:r>
      <w:r w:rsidR="0094063C">
        <w:rPr>
          <w:rFonts w:ascii="Arial" w:hAnsi="Arial" w:cs="Arial"/>
          <w:sz w:val="28"/>
          <w:szCs w:val="28"/>
        </w:rPr>
        <w:t xml:space="preserve">     </w:t>
      </w:r>
      <w:r w:rsidR="0094063C" w:rsidRPr="004F1B61">
        <w:rPr>
          <w:rFonts w:ascii="Arial" w:hAnsi="Arial" w:cs="Arial"/>
          <w:b/>
          <w:sz w:val="28"/>
          <w:szCs w:val="28"/>
        </w:rPr>
        <w:t xml:space="preserve"> </w:t>
      </w:r>
    </w:p>
    <w:p w:rsidR="0094063C" w:rsidRPr="00F67B93" w:rsidRDefault="0094063C" w:rsidP="004F5FCB">
      <w:pPr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67B93">
        <w:rPr>
          <w:rFonts w:ascii="Calibri" w:hAnsi="Calibri" w:cs="Vani"/>
          <w:b/>
          <w:sz w:val="22"/>
          <w:szCs w:val="22"/>
        </w:rPr>
        <w:t>Záväzne prihlasujeme do súťaží Obl</w:t>
      </w:r>
      <w:r>
        <w:rPr>
          <w:rFonts w:ascii="Calibri" w:hAnsi="Calibri" w:cs="Vani"/>
          <w:b/>
          <w:sz w:val="22"/>
          <w:szCs w:val="22"/>
        </w:rPr>
        <w:t>astného futbalového zväzu oblasti</w:t>
      </w:r>
      <w:r w:rsidRPr="00F67B93">
        <w:rPr>
          <w:rFonts w:ascii="Calibri" w:hAnsi="Calibri" w:cs="Vani"/>
          <w:b/>
          <w:sz w:val="22"/>
          <w:szCs w:val="22"/>
        </w:rPr>
        <w:t xml:space="preserve"> Galanta v súťažnom roč</w:t>
      </w:r>
      <w:r>
        <w:rPr>
          <w:rFonts w:ascii="Calibri" w:hAnsi="Calibri" w:cs="Vani"/>
          <w:b/>
          <w:sz w:val="22"/>
          <w:szCs w:val="22"/>
        </w:rPr>
        <w:t>níku 20</w:t>
      </w:r>
      <w:r w:rsidR="005433DB">
        <w:rPr>
          <w:rFonts w:ascii="Calibri" w:hAnsi="Calibri" w:cs="Vani"/>
          <w:b/>
          <w:sz w:val="22"/>
          <w:szCs w:val="22"/>
        </w:rPr>
        <w:t>20</w:t>
      </w:r>
      <w:r>
        <w:rPr>
          <w:rFonts w:ascii="Calibri" w:hAnsi="Calibri" w:cs="Vani"/>
          <w:b/>
          <w:sz w:val="22"/>
          <w:szCs w:val="22"/>
        </w:rPr>
        <w:t>/20</w:t>
      </w:r>
      <w:r w:rsidR="000C7161">
        <w:rPr>
          <w:rFonts w:ascii="Calibri" w:hAnsi="Calibri" w:cs="Vani"/>
          <w:b/>
          <w:sz w:val="22"/>
          <w:szCs w:val="22"/>
        </w:rPr>
        <w:t>2</w:t>
      </w:r>
      <w:r w:rsidR="005433DB">
        <w:rPr>
          <w:rFonts w:ascii="Calibri" w:hAnsi="Calibri" w:cs="Vani"/>
          <w:b/>
          <w:sz w:val="22"/>
          <w:szCs w:val="22"/>
        </w:rPr>
        <w:t>1</w:t>
      </w:r>
      <w:r w:rsidRPr="00F67B93">
        <w:rPr>
          <w:rFonts w:ascii="Calibri" w:hAnsi="Calibri" w:cs="Vani"/>
          <w:b/>
          <w:sz w:val="22"/>
          <w:szCs w:val="22"/>
        </w:rPr>
        <w:t xml:space="preserve"> tieto družstvá:</w:t>
      </w:r>
    </w:p>
    <w:p w:rsidR="0094063C" w:rsidRPr="00F67B93" w:rsidRDefault="0094063C" w:rsidP="0094063C">
      <w:pPr>
        <w:tabs>
          <w:tab w:val="left" w:pos="4678"/>
          <w:tab w:val="left" w:pos="7088"/>
          <w:tab w:val="left" w:pos="7371"/>
          <w:tab w:val="left" w:pos="7655"/>
          <w:tab w:val="left" w:pos="8505"/>
        </w:tabs>
        <w:spacing w:after="240"/>
        <w:ind w:left="-360"/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 xml:space="preserve">                                                                           </w:t>
      </w:r>
      <w:r w:rsidRPr="00F67B93">
        <w:rPr>
          <w:rFonts w:ascii="Calibri" w:hAnsi="Calibri"/>
          <w:b/>
          <w:sz w:val="22"/>
          <w:szCs w:val="22"/>
        </w:rPr>
        <w:t>dospelí   MO GA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F67B93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209389</wp:posOffset>
            </wp:positionV>
            <wp:extent cx="1036320" cy="405685"/>
            <wp:effectExtent l="95250" t="0" r="0" b="90170"/>
            <wp:wrapNone/>
            <wp:docPr id="4" name="Obrázok 4" descr="1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8" cy="4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5724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93">
        <w:rPr>
          <w:rFonts w:ascii="Calibri" w:hAnsi="Calibri"/>
          <w:b/>
          <w:sz w:val="22"/>
          <w:szCs w:val="22"/>
        </w:rPr>
        <w:t xml:space="preserve">                                                                  dospelí MO II. </w:t>
      </w:r>
      <w:proofErr w:type="spellStart"/>
      <w:r w:rsidRPr="00F67B93">
        <w:rPr>
          <w:rFonts w:ascii="Calibri" w:hAnsi="Calibri"/>
          <w:b/>
          <w:sz w:val="22"/>
          <w:szCs w:val="22"/>
        </w:rPr>
        <w:t>tr</w:t>
      </w:r>
      <w:proofErr w:type="spellEnd"/>
      <w:r w:rsidRPr="00F67B93">
        <w:rPr>
          <w:rFonts w:ascii="Calibri" w:hAnsi="Calibri"/>
          <w:b/>
          <w:sz w:val="22"/>
          <w:szCs w:val="22"/>
        </w:rPr>
        <w:t xml:space="preserve"> . GA  </w:t>
      </w:r>
      <w:r w:rsidR="00F12961">
        <w:rPr>
          <w:rFonts w:ascii="Calibri" w:hAnsi="Calibri"/>
          <w:b/>
          <w:sz w:val="22"/>
          <w:szCs w:val="22"/>
        </w:rPr>
        <w:t>- ŠA</w:t>
      </w:r>
      <w:r w:rsidRPr="00F67B93">
        <w:rPr>
          <w:rFonts w:ascii="Calibri" w:hAnsi="Calibri"/>
          <w:b/>
          <w:sz w:val="22"/>
          <w:szCs w:val="22"/>
        </w:rPr>
        <w:t xml:space="preserve">                 </w:t>
      </w:r>
      <w:r>
        <w:rPr>
          <w:rFonts w:ascii="Calibri" w:hAnsi="Calibri"/>
          <w:b/>
          <w:sz w:val="22"/>
          <w:szCs w:val="22"/>
        </w:rPr>
        <w:t>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dorast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dorast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žiaci    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žiaci                                            áno            nie</w:t>
      </w:r>
    </w:p>
    <w:p w:rsidR="0094063C" w:rsidRPr="00946793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prípravka                                                áno            nie</w:t>
      </w:r>
    </w:p>
    <w:p w:rsidR="0094063C" w:rsidRPr="004F5FCB" w:rsidRDefault="0094063C" w:rsidP="004F5FCB">
      <w:pPr>
        <w:ind w:left="-360"/>
        <w:rPr>
          <w:rFonts w:ascii="Calibri" w:hAnsi="Calibri" w:cs="Arial"/>
          <w:b/>
          <w:color w:val="FF0000"/>
          <w:sz w:val="22"/>
          <w:szCs w:val="22"/>
        </w:rPr>
      </w:pPr>
      <w:r w:rsidRPr="00F67B93">
        <w:rPr>
          <w:rFonts w:ascii="Calibri" w:hAnsi="Calibri" w:cs="Arial"/>
          <w:b/>
          <w:i/>
          <w:color w:val="FF0000"/>
          <w:sz w:val="22"/>
          <w:szCs w:val="22"/>
        </w:rPr>
        <w:t xml:space="preserve">       </w:t>
      </w:r>
      <w:r w:rsidRPr="00F67B93">
        <w:rPr>
          <w:rFonts w:ascii="Calibri" w:hAnsi="Calibri" w:cs="Arial"/>
          <w:b/>
          <w:sz w:val="22"/>
          <w:szCs w:val="22"/>
        </w:rPr>
        <w:t xml:space="preserve"> Štartovný vklad : dospelí :      </w:t>
      </w:r>
      <w:r w:rsidR="005433DB">
        <w:rPr>
          <w:rFonts w:ascii="Calibri" w:hAnsi="Calibri" w:cs="Arial"/>
          <w:b/>
          <w:sz w:val="22"/>
          <w:szCs w:val="22"/>
        </w:rPr>
        <w:t>75</w:t>
      </w:r>
      <w:r w:rsidRPr="00F67B93">
        <w:rPr>
          <w:rFonts w:ascii="Calibri" w:hAnsi="Calibri" w:cs="Arial"/>
          <w:b/>
          <w:sz w:val="22"/>
          <w:szCs w:val="22"/>
        </w:rPr>
        <w:t xml:space="preserve"> €              </w:t>
      </w:r>
    </w:p>
    <w:p w:rsidR="0094063C" w:rsidRPr="00F67B93" w:rsidRDefault="0094063C" w:rsidP="0094063C">
      <w:pPr>
        <w:ind w:left="-360"/>
        <w:rPr>
          <w:rFonts w:ascii="Calibri" w:hAnsi="Calibri" w:cs="Arial"/>
          <w:b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 xml:space="preserve">                                     </w:t>
      </w:r>
      <w:r w:rsidR="003472D7">
        <w:rPr>
          <w:rFonts w:ascii="Calibri" w:hAnsi="Calibri" w:cs="Arial"/>
          <w:b/>
          <w:sz w:val="22"/>
          <w:szCs w:val="22"/>
        </w:rPr>
        <w:t xml:space="preserve">  </w:t>
      </w:r>
      <w:r w:rsidRPr="00F67B93">
        <w:rPr>
          <w:rFonts w:ascii="Calibri" w:hAnsi="Calibri" w:cs="Arial"/>
          <w:b/>
          <w:sz w:val="22"/>
          <w:szCs w:val="22"/>
        </w:rPr>
        <w:t xml:space="preserve"> dosp.II.tr. :  </w:t>
      </w:r>
      <w:r w:rsidR="005433DB">
        <w:rPr>
          <w:rFonts w:ascii="Calibri" w:hAnsi="Calibri" w:cs="Arial"/>
          <w:b/>
          <w:sz w:val="22"/>
          <w:szCs w:val="22"/>
        </w:rPr>
        <w:t>60</w:t>
      </w:r>
      <w:r w:rsidRPr="00F67B93">
        <w:rPr>
          <w:rFonts w:ascii="Calibri" w:hAnsi="Calibri" w:cs="Arial"/>
          <w:b/>
          <w:sz w:val="22"/>
          <w:szCs w:val="22"/>
        </w:rPr>
        <w:t xml:space="preserve"> €     </w:t>
      </w:r>
    </w:p>
    <w:p w:rsidR="003472D7" w:rsidRDefault="0094063C" w:rsidP="003472D7">
      <w:pPr>
        <w:rPr>
          <w:rFonts w:ascii="Calibri" w:hAnsi="Calibri"/>
          <w:b/>
          <w:sz w:val="22"/>
          <w:szCs w:val="22"/>
        </w:rPr>
      </w:pPr>
      <w:r>
        <w:t xml:space="preserve">                          </w:t>
      </w:r>
      <w:r w:rsidR="003472D7">
        <w:t xml:space="preserve"> </w:t>
      </w:r>
      <w:r>
        <w:rPr>
          <w:rFonts w:ascii="Calibri" w:hAnsi="Calibri"/>
          <w:b/>
          <w:sz w:val="22"/>
          <w:szCs w:val="22"/>
        </w:rPr>
        <w:t>dorast: zdarma</w:t>
      </w:r>
    </w:p>
    <w:p w:rsidR="003472D7" w:rsidRDefault="003472D7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</w:t>
      </w:r>
      <w:r w:rsidR="0094063C">
        <w:rPr>
          <w:rFonts w:ascii="Calibri" w:hAnsi="Calibri"/>
          <w:b/>
          <w:sz w:val="22"/>
          <w:szCs w:val="22"/>
        </w:rPr>
        <w:t>mladší dorast</w:t>
      </w:r>
      <w:r>
        <w:rPr>
          <w:rFonts w:ascii="Calibri" w:hAnsi="Calibri"/>
          <w:b/>
          <w:sz w:val="22"/>
          <w:szCs w:val="22"/>
        </w:rPr>
        <w:t>: zdarma</w:t>
      </w:r>
      <w:r w:rsidR="0094063C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94063C" w:rsidRDefault="0094063C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3472D7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 xml:space="preserve">  žiaci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zdarma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3472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472D7" w:rsidRDefault="0094063C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</w:t>
      </w:r>
      <w:r w:rsidR="003472D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mladší žiaci</w:t>
      </w:r>
      <w:r w:rsidR="003472D7">
        <w:rPr>
          <w:rFonts w:ascii="Calibri" w:hAnsi="Calibri"/>
          <w:b/>
          <w:sz w:val="22"/>
          <w:szCs w:val="22"/>
        </w:rPr>
        <w:t>: zdarma</w:t>
      </w:r>
    </w:p>
    <w:p w:rsidR="003472D7" w:rsidRDefault="003472D7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prípravka:  zdarma</w:t>
      </w:r>
    </w:p>
    <w:p w:rsidR="003472D7" w:rsidRDefault="003472D7" w:rsidP="003472D7">
      <w:r>
        <w:rPr>
          <w:rFonts w:ascii="Calibri" w:hAnsi="Calibri"/>
          <w:b/>
          <w:sz w:val="22"/>
          <w:szCs w:val="22"/>
        </w:rPr>
        <w:t xml:space="preserve">                                               </w:t>
      </w:r>
    </w:p>
    <w:p w:rsidR="00B17E20" w:rsidRPr="005433DB" w:rsidRDefault="003472D7" w:rsidP="00B17E20">
      <w:pPr>
        <w:ind w:left="-360" w:right="-186"/>
        <w:rPr>
          <w:rFonts w:ascii="Calibri" w:hAnsi="Calibri" w:cs="Van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="00B17E20" w:rsidRPr="000C7161">
        <w:rPr>
          <w:rFonts w:ascii="Calibri" w:hAnsi="Calibri" w:cs="Vani"/>
          <w:b/>
          <w:szCs w:val="22"/>
        </w:rPr>
        <w:t xml:space="preserve">Uzávierka prihlášok :  </w:t>
      </w:r>
      <w:r w:rsidR="005433DB" w:rsidRPr="005433DB">
        <w:rPr>
          <w:rFonts w:ascii="Calibri" w:hAnsi="Calibri" w:cs="Vani"/>
          <w:b/>
          <w:color w:val="FF0000"/>
          <w:szCs w:val="22"/>
        </w:rPr>
        <w:t>16</w:t>
      </w:r>
      <w:r w:rsidR="00B17E20" w:rsidRPr="005433DB">
        <w:rPr>
          <w:rFonts w:ascii="Calibri" w:hAnsi="Calibri" w:cs="Vani"/>
          <w:b/>
          <w:color w:val="FF0000"/>
          <w:szCs w:val="22"/>
        </w:rPr>
        <w:t>.</w:t>
      </w:r>
      <w:r w:rsidR="005433DB" w:rsidRPr="005433DB">
        <w:rPr>
          <w:rFonts w:ascii="Calibri" w:hAnsi="Calibri" w:cs="Vani"/>
          <w:b/>
          <w:color w:val="FF0000"/>
          <w:szCs w:val="22"/>
        </w:rPr>
        <w:t>7</w:t>
      </w:r>
      <w:r w:rsidR="00B17E20" w:rsidRPr="005433DB">
        <w:rPr>
          <w:rFonts w:ascii="Calibri" w:hAnsi="Calibri" w:cs="Vani"/>
          <w:b/>
          <w:color w:val="FF0000"/>
          <w:szCs w:val="22"/>
        </w:rPr>
        <w:t>..20</w:t>
      </w:r>
      <w:r w:rsidR="005433DB" w:rsidRPr="005433DB">
        <w:rPr>
          <w:rFonts w:ascii="Calibri" w:hAnsi="Calibri" w:cs="Vani"/>
          <w:b/>
          <w:color w:val="FF0000"/>
          <w:szCs w:val="22"/>
        </w:rPr>
        <w:t>20</w:t>
      </w:r>
      <w:r w:rsidR="00B17E20" w:rsidRPr="005433DB">
        <w:rPr>
          <w:rFonts w:ascii="Calibri" w:hAnsi="Calibri" w:cs="Vani"/>
          <w:b/>
          <w:color w:val="FF0000"/>
          <w:szCs w:val="22"/>
        </w:rPr>
        <w:t xml:space="preserve"> !</w:t>
      </w:r>
    </w:p>
    <w:p w:rsidR="00B17E20" w:rsidRPr="00F67B93" w:rsidRDefault="00B17E20" w:rsidP="00B17E20">
      <w:pPr>
        <w:ind w:left="-360"/>
        <w:rPr>
          <w:rFonts w:ascii="Calibri" w:hAnsi="Calibri" w:cs="Arial"/>
          <w:b/>
          <w:sz w:val="22"/>
          <w:szCs w:val="22"/>
        </w:rPr>
      </w:pPr>
    </w:p>
    <w:p w:rsidR="00B17E20" w:rsidRDefault="00B17E20" w:rsidP="00B17E20">
      <w:pPr>
        <w:rPr>
          <w:rFonts w:ascii="Calibri" w:hAnsi="Calibri" w:cs="Arial"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>K prihláške je bezpodmienečne nutné priložiť</w:t>
      </w:r>
      <w:r w:rsidRPr="00F67B93">
        <w:rPr>
          <w:rFonts w:ascii="Calibri" w:hAnsi="Calibri" w:cs="Arial"/>
          <w:sz w:val="22"/>
          <w:szCs w:val="22"/>
        </w:rPr>
        <w:t xml:space="preserve"> doklad o zaplatení štartovného vkladu, </w:t>
      </w:r>
      <w:r w:rsidRPr="00F67B93">
        <w:rPr>
          <w:rFonts w:ascii="Calibri" w:hAnsi="Calibri" w:cs="Arial"/>
          <w:b/>
          <w:sz w:val="22"/>
          <w:szCs w:val="22"/>
        </w:rPr>
        <w:t xml:space="preserve">tlačivo ADRESÁR FO </w:t>
      </w:r>
      <w:r w:rsidRPr="00F67B93">
        <w:rPr>
          <w:rFonts w:ascii="Calibri" w:hAnsi="Calibri" w:cs="Arial"/>
          <w:sz w:val="22"/>
          <w:szCs w:val="22"/>
        </w:rPr>
        <w:t xml:space="preserve">.Bez uhradenia </w:t>
      </w:r>
      <w:r w:rsidRPr="00F67B93">
        <w:rPr>
          <w:rFonts w:ascii="Calibri" w:hAnsi="Calibri" w:cs="Arial"/>
          <w:b/>
          <w:sz w:val="22"/>
          <w:szCs w:val="22"/>
        </w:rPr>
        <w:t>štartovného vkladu, adresára</w:t>
      </w:r>
      <w:r w:rsidRPr="00F67B93">
        <w:rPr>
          <w:rFonts w:ascii="Calibri" w:hAnsi="Calibri" w:cs="Arial"/>
          <w:sz w:val="22"/>
          <w:szCs w:val="22"/>
        </w:rPr>
        <w:t xml:space="preserve"> a včasného doručenia prihlášky nebude družstvo (družstvá) zaradené do súťaže. </w:t>
      </w:r>
    </w:p>
    <w:p w:rsidR="004F5FCB" w:rsidRDefault="00B17E20" w:rsidP="00B17E20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946793">
        <w:rPr>
          <w:rFonts w:ascii="Calibri" w:hAnsi="Calibri" w:cs="Arial"/>
          <w:b/>
          <w:color w:val="FF0000"/>
          <w:sz w:val="22"/>
          <w:szCs w:val="22"/>
        </w:rPr>
        <w:t>Podpisom tejto záväznej prihlášky futbalový klub zároveň prehlasuje, že je finančne zabezpečený a súťaž v rámci celého súťažného ročníka (podľa tejto prihlášky) riadne</w:t>
      </w:r>
      <w:r w:rsidR="003472D7">
        <w:rPr>
          <w:rFonts w:ascii="Calibri" w:hAnsi="Calibri"/>
          <w:b/>
          <w:sz w:val="22"/>
          <w:szCs w:val="22"/>
        </w:rPr>
        <w:t xml:space="preserve"> </w:t>
      </w:r>
      <w:r w:rsidR="004F5FCB" w:rsidRPr="004F5FCB">
        <w:rPr>
          <w:rFonts w:ascii="Calibri" w:hAnsi="Calibri"/>
          <w:b/>
          <w:color w:val="FF0000"/>
          <w:sz w:val="22"/>
          <w:szCs w:val="22"/>
        </w:rPr>
        <w:t>dokončí</w:t>
      </w:r>
    </w:p>
    <w:p w:rsidR="004F5FCB" w:rsidRPr="00F67B93" w:rsidRDefault="004F5FCB" w:rsidP="004F5FCB">
      <w:pPr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>Hody</w:t>
      </w:r>
      <w:r w:rsidRPr="00F67B93">
        <w:rPr>
          <w:rFonts w:ascii="Calibri" w:hAnsi="Calibri" w:cs="Vani"/>
          <w:sz w:val="22"/>
          <w:szCs w:val="22"/>
        </w:rPr>
        <w:t xml:space="preserve">   </w:t>
      </w:r>
      <w:r w:rsidRPr="00F67B93">
        <w:rPr>
          <w:rFonts w:ascii="Calibri" w:hAnsi="Calibri" w:cs="Vani"/>
          <w:b/>
          <w:sz w:val="22"/>
          <w:szCs w:val="22"/>
        </w:rPr>
        <w:t xml:space="preserve">dňa :                                                        </w:t>
      </w:r>
      <w:r w:rsidR="000C7161">
        <w:rPr>
          <w:rFonts w:ascii="Calibri" w:hAnsi="Calibri" w:cs="Vani"/>
          <w:b/>
          <w:sz w:val="22"/>
          <w:szCs w:val="22"/>
        </w:rPr>
        <w:t xml:space="preserve">                 </w:t>
      </w:r>
      <w:r w:rsidRPr="00F67B93">
        <w:rPr>
          <w:rFonts w:ascii="Calibri" w:hAnsi="Calibri" w:cs="Vani"/>
          <w:b/>
          <w:sz w:val="22"/>
          <w:szCs w:val="22"/>
        </w:rPr>
        <w:t>Obecné dni   dňa:</w:t>
      </w:r>
      <w:r>
        <w:rPr>
          <w:rFonts w:ascii="Calibri" w:hAnsi="Calibri" w:cs="Vani"/>
          <w:b/>
          <w:sz w:val="22"/>
          <w:szCs w:val="22"/>
        </w:rPr>
        <w:t xml:space="preserve"> </w:t>
      </w:r>
    </w:p>
    <w:p w:rsidR="004F5FCB" w:rsidRPr="004E46F9" w:rsidRDefault="004F5FCB" w:rsidP="004F5FCB">
      <w:pPr>
        <w:ind w:left="-360"/>
        <w:rPr>
          <w:rFonts w:ascii="Arial" w:hAnsi="Arial" w:cs="Arial"/>
          <w:b/>
          <w:sz w:val="28"/>
          <w:szCs w:val="28"/>
          <w:u w:val="single"/>
        </w:rPr>
      </w:pP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 w:rsidRPr="00573847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________________________________                                       ________________________________</w:t>
      </w:r>
    </w:p>
    <w:p w:rsid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</w:p>
    <w:p w:rsidR="004F5FCB" w:rsidRP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  <w:r w:rsidRPr="00AC07F6">
        <w:rPr>
          <w:rFonts w:ascii="Arial" w:hAnsi="Arial" w:cs="Arial"/>
          <w:b/>
          <w:sz w:val="20"/>
          <w:szCs w:val="20"/>
        </w:rPr>
        <w:t>podpis štatutárneho zástupcu FO č.1           Pečiatka FO       Podpis štatutárneho zástupcu FO č.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Poznámka: </w:t>
      </w:r>
      <w:r w:rsidR="000C7161">
        <w:rPr>
          <w:rFonts w:ascii="Calibri" w:hAnsi="Calibri" w:cs="Vani"/>
          <w:b/>
          <w:color w:val="FF0000"/>
          <w:sz w:val="22"/>
          <w:szCs w:val="20"/>
        </w:rPr>
        <w:t xml:space="preserve">Prihlášku a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>Adresár futbalových klubov zaslať na e - mailovú adresu uvedenú na tlačive!                                     E- mail:</w:t>
      </w:r>
      <w:r w:rsidR="00A12A03">
        <w:rPr>
          <w:rFonts w:ascii="Calibri" w:hAnsi="Calibri" w:cs="Vani"/>
          <w:b/>
          <w:color w:val="FF0000"/>
          <w:sz w:val="22"/>
          <w:szCs w:val="20"/>
        </w:rPr>
        <w:t xml:space="preserve">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>stkobfzgalanta@centrum.sk</w:t>
      </w:r>
    </w:p>
    <w:p w:rsidR="004F5FCB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Tlačivo ADRESÁR je povinné aj v prípade že nedošlo k zmenám !!! </w:t>
      </w:r>
    </w:p>
    <w:p w:rsidR="004F5FCB" w:rsidRPr="004027E1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>
        <w:rPr>
          <w:rFonts w:ascii="Calibri" w:hAnsi="Calibri" w:cs="Vani"/>
          <w:b/>
          <w:color w:val="FF0000"/>
          <w:sz w:val="22"/>
          <w:szCs w:val="20"/>
        </w:rPr>
        <w:t>Štartovné uhradiť na účet: SK310200 0000 0000 0133 0132</w:t>
      </w:r>
    </w:p>
    <w:p w:rsidR="0094063C" w:rsidRDefault="003472D7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</w:p>
    <w:sectPr w:rsidR="0094063C" w:rsidSect="004F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CFF" w:rsidRDefault="00BD5CFF" w:rsidP="002E3611">
      <w:r>
        <w:separator/>
      </w:r>
    </w:p>
  </w:endnote>
  <w:endnote w:type="continuationSeparator" w:id="0">
    <w:p w:rsidR="00BD5CFF" w:rsidRDefault="00BD5CFF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2E36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2E36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2E36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CFF" w:rsidRDefault="00BD5CFF" w:rsidP="002E3611">
      <w:r>
        <w:separator/>
      </w:r>
    </w:p>
  </w:footnote>
  <w:footnote w:type="continuationSeparator" w:id="0">
    <w:p w:rsidR="00BD5CFF" w:rsidRDefault="00BD5CFF" w:rsidP="002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BD5CF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4" o:spid="_x0000_s2080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žltá lop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BD5CF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5" o:spid="_x0000_s2081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žltá lop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611" w:rsidRDefault="00BD5CF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3" o:spid="_x0000_s2079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žltá lop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3C"/>
    <w:rsid w:val="000C7161"/>
    <w:rsid w:val="001634C3"/>
    <w:rsid w:val="002E3611"/>
    <w:rsid w:val="002F3A8D"/>
    <w:rsid w:val="003472D7"/>
    <w:rsid w:val="004F5FCB"/>
    <w:rsid w:val="005433DB"/>
    <w:rsid w:val="0094063C"/>
    <w:rsid w:val="00A12A03"/>
    <w:rsid w:val="00B17E20"/>
    <w:rsid w:val="00BD5CFF"/>
    <w:rsid w:val="00D721C6"/>
    <w:rsid w:val="00F1296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147694AB"/>
  <w15:chartTrackingRefBased/>
  <w15:docId w15:val="{190E2A5E-A95F-458A-8601-4DF6181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2020-05-29T17:10:00Z</dcterms:created>
  <dcterms:modified xsi:type="dcterms:W3CDTF">2020-05-29T17:10:00Z</dcterms:modified>
</cp:coreProperties>
</file>