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B" w:rsidRDefault="00FA64FA" w:rsidP="00FA64FA">
      <w:pPr>
        <w:jc w:val="center"/>
        <w:rPr>
          <w:sz w:val="28"/>
          <w:szCs w:val="28"/>
        </w:rPr>
      </w:pPr>
      <w:r>
        <w:rPr>
          <w:sz w:val="28"/>
          <w:szCs w:val="28"/>
        </w:rPr>
        <w:t>Oznam pre trénerov.</w:t>
      </w:r>
    </w:p>
    <w:p w:rsidR="00FA64FA" w:rsidRDefault="00FA64FA" w:rsidP="00FA64FA">
      <w:pPr>
        <w:rPr>
          <w:szCs w:val="24"/>
        </w:rPr>
      </w:pPr>
      <w:proofErr w:type="spellStart"/>
      <w:r>
        <w:rPr>
          <w:szCs w:val="24"/>
        </w:rPr>
        <w:t>Naväzujúc</w:t>
      </w:r>
      <w:proofErr w:type="spellEnd"/>
      <w:r>
        <w:rPr>
          <w:szCs w:val="24"/>
        </w:rPr>
        <w:t xml:space="preserve"> na predchádzajúci oznam TMK </w:t>
      </w:r>
      <w:proofErr w:type="spellStart"/>
      <w:r>
        <w:rPr>
          <w:szCs w:val="24"/>
        </w:rPr>
        <w:t>ObFZ</w:t>
      </w:r>
      <w:proofErr w:type="spellEnd"/>
      <w:r>
        <w:rPr>
          <w:szCs w:val="24"/>
        </w:rPr>
        <w:t xml:space="preserve"> Galanta, že licencie, ktoré platia len pre Slovensko budú platné len do 31.12.2014 upozorňujeme trénerov, aby si licenciu </w:t>
      </w:r>
      <w:proofErr w:type="spellStart"/>
      <w:r>
        <w:rPr>
          <w:szCs w:val="24"/>
        </w:rPr>
        <w:t>prekvalifikovali</w:t>
      </w:r>
      <w:proofErr w:type="spellEnd"/>
      <w:r>
        <w:rPr>
          <w:szCs w:val="24"/>
        </w:rPr>
        <w:t xml:space="preserve"> na licenciu EURO </w:t>
      </w:r>
      <w:proofErr w:type="spellStart"/>
      <w:r>
        <w:rPr>
          <w:szCs w:val="24"/>
        </w:rPr>
        <w:t>Grasroocs</w:t>
      </w:r>
      <w:proofErr w:type="spellEnd"/>
      <w:r>
        <w:rPr>
          <w:szCs w:val="24"/>
        </w:rPr>
        <w:t xml:space="preserve">. Tieto školenia je možné absolvovať </w:t>
      </w:r>
      <w:r w:rsidR="00780801">
        <w:rPr>
          <w:szCs w:val="24"/>
        </w:rPr>
        <w:t>v rámci spolupráce s </w:t>
      </w:r>
      <w:proofErr w:type="spellStart"/>
      <w:r w:rsidR="00780801">
        <w:rPr>
          <w:szCs w:val="24"/>
        </w:rPr>
        <w:t>ObFZ</w:t>
      </w:r>
      <w:proofErr w:type="spellEnd"/>
      <w:r w:rsidR="00780801">
        <w:rPr>
          <w:szCs w:val="24"/>
        </w:rPr>
        <w:t xml:space="preserve"> Nitra.</w:t>
      </w:r>
    </w:p>
    <w:p w:rsidR="00FA64FA" w:rsidRPr="00780801" w:rsidRDefault="00FA64FA" w:rsidP="00FA64FA">
      <w:pPr>
        <w:rPr>
          <w:b/>
          <w:szCs w:val="24"/>
        </w:rPr>
      </w:pPr>
      <w:r>
        <w:rPr>
          <w:szCs w:val="24"/>
        </w:rPr>
        <w:t>V zmysle rozhodnutia TÚ SFZ upozorňujeme, že dňom ukončenia platnosti tzv. Slovenských licencií budú riadiace orgány súťaží vyžadovať u trénerov EURO licencie</w:t>
      </w:r>
      <w:r w:rsidR="00780801">
        <w:rPr>
          <w:szCs w:val="24"/>
        </w:rPr>
        <w:t xml:space="preserve"> a registračné preukazy,</w:t>
      </w:r>
      <w:r>
        <w:rPr>
          <w:szCs w:val="24"/>
        </w:rPr>
        <w:t xml:space="preserve"> pri elektronickom zápise nebude tréner akceptovan</w:t>
      </w:r>
      <w:r w:rsidR="00490166">
        <w:rPr>
          <w:szCs w:val="24"/>
        </w:rPr>
        <w:t xml:space="preserve">ý pokiaľ nebude držiteľom Euro licencie </w:t>
      </w:r>
      <w:r w:rsidR="00490166" w:rsidRPr="00780801">
        <w:rPr>
          <w:b/>
          <w:szCs w:val="24"/>
        </w:rPr>
        <w:t>na všetkých príslušných stupňoch súťaží</w:t>
      </w:r>
      <w:r w:rsidR="00780801" w:rsidRPr="00780801">
        <w:rPr>
          <w:b/>
          <w:szCs w:val="24"/>
        </w:rPr>
        <w:t xml:space="preserve"> a pre každú súťaž zvlášť</w:t>
      </w:r>
      <w:r w:rsidR="00490166" w:rsidRPr="00780801">
        <w:rPr>
          <w:b/>
          <w:szCs w:val="24"/>
        </w:rPr>
        <w:t>!!</w:t>
      </w:r>
    </w:p>
    <w:p w:rsidR="00490166" w:rsidRPr="00780801" w:rsidRDefault="00490166" w:rsidP="00FA64FA">
      <w:pPr>
        <w:rPr>
          <w:b/>
          <w:szCs w:val="24"/>
        </w:rPr>
      </w:pPr>
      <w:r>
        <w:rPr>
          <w:szCs w:val="24"/>
        </w:rPr>
        <w:t xml:space="preserve">Pre naše TMK z toho vyplýva, že tréneri sa musia zúčastniť školení. Z dôvodov že sa to týka pomerne veľkého počtu trénerov a obmedzeného počtu účastníkov v jednotlivých turnusoch, </w:t>
      </w:r>
      <w:r w:rsidR="000C6BA2">
        <w:rPr>
          <w:szCs w:val="24"/>
        </w:rPr>
        <w:t>Š</w:t>
      </w:r>
      <w:r>
        <w:rPr>
          <w:szCs w:val="24"/>
        </w:rPr>
        <w:t>kolenia</w:t>
      </w:r>
      <w:r w:rsidR="000C6BA2">
        <w:rPr>
          <w:szCs w:val="24"/>
        </w:rPr>
        <w:t xml:space="preserve"> nie je možné</w:t>
      </w:r>
      <w:r>
        <w:rPr>
          <w:szCs w:val="24"/>
        </w:rPr>
        <w:t xml:space="preserve"> robiť v necertifikovaných priestoroch</w:t>
      </w:r>
      <w:r w:rsidR="000C6BA2">
        <w:rPr>
          <w:szCs w:val="24"/>
        </w:rPr>
        <w:t xml:space="preserve"> preto sa uskutočnia v Nitre.</w:t>
      </w:r>
      <w:r w:rsidR="00780801">
        <w:rPr>
          <w:szCs w:val="24"/>
        </w:rPr>
        <w:t xml:space="preserve"> </w:t>
      </w:r>
      <w:r w:rsidR="000C6BA2">
        <w:rPr>
          <w:szCs w:val="24"/>
        </w:rPr>
        <w:t>Z</w:t>
      </w:r>
      <w:r>
        <w:rPr>
          <w:szCs w:val="24"/>
        </w:rPr>
        <w:t xml:space="preserve">áujemcovia sa môžu prihlásiť na </w:t>
      </w:r>
      <w:proofErr w:type="spellStart"/>
      <w:r>
        <w:rPr>
          <w:szCs w:val="24"/>
        </w:rPr>
        <w:t>ObFZ</w:t>
      </w:r>
      <w:proofErr w:type="spellEnd"/>
      <w:r>
        <w:rPr>
          <w:szCs w:val="24"/>
        </w:rPr>
        <w:t xml:space="preserve"> Nitra.</w:t>
      </w:r>
      <w:r w:rsidR="00780801">
        <w:rPr>
          <w:szCs w:val="24"/>
        </w:rPr>
        <w:t xml:space="preserve"> Najbližšie školenie sa uskutoční vo februári 2015. </w:t>
      </w:r>
      <w:r w:rsidR="00780801" w:rsidRPr="00780801">
        <w:rPr>
          <w:b/>
          <w:szCs w:val="24"/>
        </w:rPr>
        <w:t xml:space="preserve">Bez patričnej kvalifikácie nebude ústredný registračný systém evidovať zápisy </w:t>
      </w:r>
      <w:proofErr w:type="spellStart"/>
      <w:r w:rsidR="00780801" w:rsidRPr="00780801">
        <w:rPr>
          <w:b/>
          <w:szCs w:val="24"/>
        </w:rPr>
        <w:t>jadnotlivých</w:t>
      </w:r>
      <w:proofErr w:type="spellEnd"/>
      <w:r w:rsidR="00780801" w:rsidRPr="00780801">
        <w:rPr>
          <w:b/>
          <w:szCs w:val="24"/>
        </w:rPr>
        <w:t xml:space="preserve"> dotknutých družstiev!!!</w:t>
      </w:r>
    </w:p>
    <w:p w:rsidR="000C6BA2" w:rsidRDefault="000C6BA2" w:rsidP="00FA64FA">
      <w:pPr>
        <w:rPr>
          <w:szCs w:val="24"/>
        </w:rPr>
      </w:pPr>
      <w:r>
        <w:rPr>
          <w:szCs w:val="24"/>
        </w:rPr>
        <w:t xml:space="preserve">Prípadné otázky adresovať na mailovú adresu: </w:t>
      </w:r>
      <w:hyperlink r:id="rId4" w:history="1">
        <w:r w:rsidRPr="00B86C5E">
          <w:rPr>
            <w:rStyle w:val="Hypertextovprepojenie"/>
            <w:szCs w:val="24"/>
          </w:rPr>
          <w:t>cabasemetka@gmail.com</w:t>
        </w:r>
      </w:hyperlink>
      <w:r>
        <w:rPr>
          <w:szCs w:val="24"/>
        </w:rPr>
        <w:t>, alebo telefonicky: 0904 161 661.</w:t>
      </w:r>
      <w:bookmarkStart w:id="0" w:name="_GoBack"/>
      <w:bookmarkEnd w:id="0"/>
    </w:p>
    <w:p w:rsidR="000C6BA2" w:rsidRPr="00FA64FA" w:rsidRDefault="000C6BA2" w:rsidP="00FA64FA">
      <w:pPr>
        <w:rPr>
          <w:szCs w:val="24"/>
        </w:rPr>
      </w:pPr>
      <w:r>
        <w:rPr>
          <w:szCs w:val="24"/>
        </w:rPr>
        <w:t xml:space="preserve">Predseda TMK Galanta: </w:t>
      </w:r>
      <w:proofErr w:type="spellStart"/>
      <w:r>
        <w:rPr>
          <w:szCs w:val="24"/>
        </w:rPr>
        <w:t>CsabaŠemetka</w:t>
      </w:r>
      <w:proofErr w:type="spellEnd"/>
    </w:p>
    <w:sectPr w:rsidR="000C6BA2" w:rsidRPr="00FA64FA" w:rsidSect="003F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4FA"/>
    <w:rsid w:val="000C6BA2"/>
    <w:rsid w:val="003F7039"/>
    <w:rsid w:val="00490166"/>
    <w:rsid w:val="00727AAB"/>
    <w:rsid w:val="00780801"/>
    <w:rsid w:val="007856A4"/>
    <w:rsid w:val="00FA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6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6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asemet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Csaba Šemetka</cp:lastModifiedBy>
  <cp:revision>2</cp:revision>
  <dcterms:created xsi:type="dcterms:W3CDTF">2015-01-05T10:32:00Z</dcterms:created>
  <dcterms:modified xsi:type="dcterms:W3CDTF">2015-01-05T10:32:00Z</dcterms:modified>
</cp:coreProperties>
</file>